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投   标   书</w:t>
      </w:r>
    </w:p>
    <w:p>
      <w:pPr>
        <w:spacing w:line="360" w:lineRule="auto"/>
        <w:jc w:val="center"/>
        <w:rPr>
          <w:rFonts w:hint="eastAsia" w:ascii="宋体" w:hAnsi="宋体"/>
          <w:sz w:val="24"/>
          <w:u w:val="single"/>
        </w:rPr>
      </w:pPr>
    </w:p>
    <w:p>
      <w:pPr>
        <w:spacing w:line="360" w:lineRule="auto"/>
        <w:ind w:firstLine="3120" w:firstLineChars="1300"/>
        <w:rPr>
          <w:rFonts w:hint="eastAsia" w:ascii="宋体" w:hAnsi="宋体"/>
          <w:sz w:val="24"/>
          <w:u w:val="single"/>
        </w:rPr>
      </w:pPr>
    </w:p>
    <w:p>
      <w:pPr>
        <w:spacing w:line="360" w:lineRule="auto"/>
        <w:ind w:firstLine="3120" w:firstLineChars="1300"/>
        <w:rPr>
          <w:rFonts w:hint="eastAsia" w:ascii="宋体" w:hAnsi="宋体"/>
          <w:sz w:val="24"/>
          <w:u w:val="single"/>
        </w:rPr>
      </w:pPr>
    </w:p>
    <w:p>
      <w:pPr>
        <w:spacing w:line="360" w:lineRule="auto"/>
        <w:ind w:firstLine="3120" w:firstLineChars="1300"/>
        <w:rPr>
          <w:rFonts w:hint="eastAsia" w:ascii="宋体" w:hAnsi="宋体"/>
          <w:sz w:val="24"/>
          <w:u w:val="single"/>
        </w:rPr>
      </w:pPr>
    </w:p>
    <w:p>
      <w:pPr>
        <w:spacing w:line="360" w:lineRule="auto"/>
        <w:ind w:firstLine="3120" w:firstLineChars="1300"/>
        <w:rPr>
          <w:rFonts w:hint="eastAsia" w:ascii="宋体" w:hAnsi="宋体"/>
          <w:sz w:val="24"/>
          <w:u w:val="single"/>
        </w:rPr>
      </w:pPr>
    </w:p>
    <w:p>
      <w:pPr>
        <w:spacing w:line="360" w:lineRule="auto"/>
        <w:ind w:firstLine="3120" w:firstLineChars="1300"/>
        <w:rPr>
          <w:rFonts w:hint="eastAsia" w:ascii="宋体" w:hAnsi="宋体"/>
          <w:sz w:val="24"/>
          <w:u w:val="single"/>
        </w:rPr>
      </w:pPr>
    </w:p>
    <w:p>
      <w:pPr>
        <w:spacing w:line="400" w:lineRule="exact"/>
        <w:ind w:left="2238" w:leftChars="399" w:hanging="1400" w:hangingChars="500"/>
        <w:rPr>
          <w:rFonts w:hint="eastAsia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工程名称：</w:t>
      </w:r>
      <w:r>
        <w:rPr>
          <w:rFonts w:hint="eastAsia"/>
          <w:sz w:val="28"/>
          <w:szCs w:val="28"/>
          <w:u w:val="single"/>
        </w:rPr>
        <w:t>翔安南部莲河片区（东园地块）造地二期工程</w:t>
      </w:r>
    </w:p>
    <w:p>
      <w:pPr>
        <w:spacing w:line="400" w:lineRule="exact"/>
        <w:ind w:left="2234" w:leftChars="1064" w:firstLine="0" w:firstLineChars="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  <w:lang w:eastAsia="zh-CN"/>
        </w:rPr>
        <w:t>钻探劳务</w:t>
      </w:r>
      <w:r>
        <w:rPr>
          <w:rFonts w:hint="eastAsia"/>
          <w:sz w:val="28"/>
          <w:szCs w:val="28"/>
          <w:u w:val="single"/>
        </w:rPr>
        <w:t>工作</w:t>
      </w:r>
    </w:p>
    <w:p>
      <w:pPr>
        <w:spacing w:line="400" w:lineRule="exact"/>
        <w:ind w:left="2238" w:leftChars="399" w:hanging="1400" w:hangingChars="500"/>
        <w:rPr>
          <w:rFonts w:hint="eastAsia"/>
          <w:sz w:val="28"/>
          <w:szCs w:val="28"/>
          <w:u w:val="single"/>
        </w:rPr>
      </w:pPr>
    </w:p>
    <w:p>
      <w:pPr>
        <w:spacing w:line="400" w:lineRule="exact"/>
        <w:ind w:firstLine="840" w:firstLineChars="3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投 标 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(盖章)</w:t>
      </w:r>
    </w:p>
    <w:p>
      <w:pPr>
        <w:spacing w:line="400" w:lineRule="exact"/>
        <w:ind w:firstLine="1680"/>
        <w:rPr>
          <w:rFonts w:hint="eastAsia" w:ascii="宋体" w:hAnsi="宋体"/>
          <w:sz w:val="28"/>
          <w:szCs w:val="28"/>
        </w:rPr>
      </w:pPr>
    </w:p>
    <w:p>
      <w:pPr>
        <w:spacing w:line="400" w:lineRule="exact"/>
        <w:ind w:firstLine="84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法定代表人或其委托代理人：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>(签字或盖章)</w:t>
      </w:r>
    </w:p>
    <w:p>
      <w:pPr>
        <w:spacing w:line="400" w:lineRule="exact"/>
        <w:ind w:firstLine="1680"/>
        <w:rPr>
          <w:rFonts w:hint="eastAsia" w:ascii="宋体" w:hAnsi="宋体"/>
          <w:sz w:val="28"/>
          <w:szCs w:val="28"/>
        </w:rPr>
      </w:pPr>
    </w:p>
    <w:p>
      <w:pPr>
        <w:spacing w:line="400" w:lineRule="exact"/>
        <w:ind w:firstLine="84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   期：</w:t>
      </w:r>
      <w:r>
        <w:rPr>
          <w:rFonts w:hint="eastAsia" w:ascii="宋体" w:hAnsi="宋体"/>
          <w:sz w:val="28"/>
          <w:szCs w:val="28"/>
          <w:u w:val="single"/>
        </w:rPr>
        <w:t xml:space="preserve">　　　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　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　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 　　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>　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　　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spacing w:line="360" w:lineRule="exact"/>
        <w:ind w:left="228"/>
        <w:rPr>
          <w:rFonts w:ascii="宋体" w:hAnsi="宋体"/>
          <w:sz w:val="24"/>
        </w:rPr>
      </w:pPr>
    </w:p>
    <w:p>
      <w:pPr>
        <w:spacing w:line="360" w:lineRule="exact"/>
        <w:ind w:left="228"/>
        <w:rPr>
          <w:rFonts w:ascii="宋体" w:hAnsi="宋体"/>
          <w:sz w:val="24"/>
        </w:rPr>
      </w:pPr>
    </w:p>
    <w:p>
      <w:pPr>
        <w:ind w:right="1760"/>
        <w:jc w:val="center"/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</w:pPr>
    </w:p>
    <w:p>
      <w:pPr>
        <w:ind w:right="1760"/>
        <w:jc w:val="center"/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</w:pPr>
    </w:p>
    <w:p>
      <w:pPr>
        <w:ind w:right="1760"/>
        <w:jc w:val="center"/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</w:pPr>
    </w:p>
    <w:p>
      <w:pPr>
        <w:ind w:right="1760"/>
        <w:jc w:val="center"/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</w:pPr>
    </w:p>
    <w:p>
      <w:pPr>
        <w:ind w:right="1760"/>
        <w:jc w:val="center"/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</w:pPr>
    </w:p>
    <w:p>
      <w:pPr>
        <w:ind w:right="1760"/>
        <w:jc w:val="center"/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</w:pPr>
    </w:p>
    <w:p>
      <w:pPr>
        <w:ind w:right="1760"/>
        <w:jc w:val="center"/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</w:pPr>
    </w:p>
    <w:p>
      <w:pPr>
        <w:ind w:right="1760"/>
        <w:jc w:val="center"/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  <w:t xml:space="preserve">     </w:t>
      </w:r>
    </w:p>
    <w:p>
      <w:pPr>
        <w:ind w:right="1760"/>
        <w:jc w:val="center"/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</w:pPr>
    </w:p>
    <w:p>
      <w:pPr>
        <w:ind w:right="1760"/>
        <w:jc w:val="center"/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</w:pPr>
    </w:p>
    <w:p>
      <w:pPr>
        <w:ind w:right="1760"/>
        <w:jc w:val="center"/>
        <w:rPr>
          <w:rFonts w:hint="eastAsia" w:ascii="宋体" w:hAnsi="宋体" w:cs="宋体"/>
          <w:b/>
          <w:bCs/>
          <w:kern w:val="0"/>
          <w:sz w:val="40"/>
          <w:szCs w:val="40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eastAsia="zh-CN"/>
        </w:rPr>
        <w:t>报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eastAsia="zh-CN"/>
        </w:rPr>
        <w:t>价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eastAsia="zh-CN"/>
        </w:rPr>
        <w:t>表</w:t>
      </w:r>
    </w:p>
    <w:p>
      <w:pPr>
        <w:widowControl/>
        <w:jc w:val="left"/>
        <w:rPr>
          <w:rFonts w:hint="eastAsia" w:ascii="宋体" w:hAnsi="宋体" w:cs="宋体"/>
          <w:kern w:val="0"/>
          <w:sz w:val="20"/>
          <w:szCs w:val="20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0"/>
          <w:szCs w:val="20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工程名称：翔安南部莲河片区（东园地块）造地二期工程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钻探劳务</w:t>
      </w:r>
      <w:r>
        <w:rPr>
          <w:rFonts w:hint="eastAsia" w:ascii="宋体" w:hAnsi="宋体" w:cs="宋体"/>
          <w:kern w:val="0"/>
          <w:sz w:val="20"/>
          <w:szCs w:val="20"/>
        </w:rPr>
        <w:t>工作</w:t>
      </w:r>
    </w:p>
    <w:tbl>
      <w:tblPr>
        <w:tblStyle w:val="2"/>
        <w:tblW w:w="0" w:type="auto"/>
        <w:tblInd w:w="-2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60"/>
        <w:gridCol w:w="1300"/>
        <w:gridCol w:w="1060"/>
        <w:gridCol w:w="1200"/>
        <w:gridCol w:w="1100"/>
        <w:gridCol w:w="1260"/>
        <w:gridCol w:w="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工作内容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计价单位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控制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投标单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价（元）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合价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钻探劳务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孔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1400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测工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名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86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实际结算时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按投标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单价以实际发生的工作量计算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；测工报价为每人每月工资，按实际人数及月数结算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</w:p>
        </w:tc>
      </w:tr>
    </w:tbl>
    <w:p>
      <w:pPr>
        <w:jc w:val="right"/>
        <w:rPr>
          <w:rFonts w:hint="eastAsia"/>
          <w:sz w:val="28"/>
          <w:szCs w:val="28"/>
        </w:rPr>
      </w:pPr>
    </w:p>
    <w:p>
      <w:pPr>
        <w:wordWrap w:val="0"/>
        <w:jc w:val="right"/>
        <w:rPr>
          <w:rFonts w:hint="eastAsia"/>
          <w:sz w:val="28"/>
          <w:szCs w:val="28"/>
          <w:lang w:eastAsia="zh-CN"/>
        </w:rPr>
      </w:pPr>
    </w:p>
    <w:p>
      <w:pPr>
        <w:wordWrap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投标单位：</w:t>
      </w:r>
      <w:r>
        <w:rPr>
          <w:rFonts w:hint="eastAsia"/>
          <w:sz w:val="28"/>
          <w:szCs w:val="28"/>
          <w:lang w:val="en-US" w:eastAsia="zh-CN"/>
        </w:rPr>
        <w:t xml:space="preserve">            (盖章)      </w:t>
      </w:r>
    </w:p>
    <w:p>
      <w:pPr>
        <w:wordWrap w:val="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wordWrap w:val="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时间：2019年  月  日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20DBB"/>
    <w:rsid w:val="4932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2020-06-24T01:25:00Z</dcterms:created>
  <dc:creator>丏云</dc:creator>
  <cp:lastModifiedBy>丏云</cp:lastModifiedBy>
  <dcterms:modified xsi:type="dcterms:W3CDTF">2020-06-24T01:25:56Z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